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5E" w:rsidRDefault="007719C6">
      <w:r>
        <w:rPr>
          <w:noProof/>
          <w:lang w:eastAsia="ru-RU"/>
        </w:rPr>
        <w:drawing>
          <wp:inline distT="0" distB="0" distL="0" distR="0">
            <wp:extent cx="5940425" cy="5383510"/>
            <wp:effectExtent l="0" t="0" r="3175" b="8255"/>
            <wp:docPr id="1" name="Рисунок 1" descr="https://bazar.ua/files/images/items/255/255553zec03c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zar.ua/files/images/items/255/255553zec03cb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9C6" w:rsidRDefault="007719C6"/>
    <w:p w:rsidR="007719C6" w:rsidRDefault="007719C6">
      <w:pPr>
        <w:rPr>
          <w:rFonts w:ascii="Monotype Corsiva" w:hAnsi="Monotype Corsiva" w:cs="Arial"/>
          <w:color w:val="222222"/>
          <w:sz w:val="144"/>
          <w:shd w:val="clear" w:color="auto" w:fill="FFFFFF"/>
        </w:rPr>
      </w:pP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>"</w:t>
      </w:r>
      <w:r w:rsidRPr="000D13DB">
        <w:rPr>
          <w:rFonts w:ascii="Monotype Corsiva" w:hAnsi="Monotype Corsiva" w:cs="Cambria"/>
          <w:color w:val="222222"/>
          <w:sz w:val="144"/>
          <w:shd w:val="clear" w:color="auto" w:fill="FFFFFF"/>
        </w:rPr>
        <w:t>Умный</w:t>
      </w: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 xml:space="preserve"> </w:t>
      </w:r>
      <w:r w:rsidRPr="000D13DB">
        <w:rPr>
          <w:rFonts w:ascii="Monotype Corsiva" w:hAnsi="Monotype Corsiva" w:cs="Cambria"/>
          <w:color w:val="222222"/>
          <w:sz w:val="144"/>
          <w:shd w:val="clear" w:color="auto" w:fill="FFFFFF"/>
        </w:rPr>
        <w:t>яму</w:t>
      </w: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 xml:space="preserve"> </w:t>
      </w:r>
      <w:r w:rsidRPr="000D13DB">
        <w:rPr>
          <w:rFonts w:ascii="Monotype Corsiva" w:hAnsi="Monotype Corsiva" w:cs="Cambria"/>
          <w:color w:val="222222"/>
          <w:sz w:val="144"/>
          <w:shd w:val="clear" w:color="auto" w:fill="FFFFFF"/>
        </w:rPr>
        <w:t>не</w:t>
      </w: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 xml:space="preserve"> </w:t>
      </w:r>
      <w:r w:rsidRPr="000D13DB">
        <w:rPr>
          <w:rFonts w:ascii="Monotype Corsiva" w:hAnsi="Monotype Corsiva" w:cs="Cambria"/>
          <w:color w:val="222222"/>
          <w:sz w:val="144"/>
          <w:shd w:val="clear" w:color="auto" w:fill="FFFFFF"/>
        </w:rPr>
        <w:t>объезжает</w:t>
      </w: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 xml:space="preserve">, </w:t>
      </w:r>
      <w:r w:rsidRPr="000D13DB">
        <w:rPr>
          <w:rFonts w:ascii="Monotype Corsiva" w:hAnsi="Monotype Corsiva" w:cs="Cambria"/>
          <w:color w:val="222222"/>
          <w:sz w:val="144"/>
          <w:shd w:val="clear" w:color="auto" w:fill="FFFFFF"/>
        </w:rPr>
        <w:t>умный</w:t>
      </w: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 xml:space="preserve"> </w:t>
      </w:r>
      <w:r w:rsidRPr="000D13DB">
        <w:rPr>
          <w:rFonts w:ascii="Monotype Corsiva" w:hAnsi="Monotype Corsiva" w:cs="Cambria"/>
          <w:color w:val="222222"/>
          <w:sz w:val="144"/>
          <w:shd w:val="clear" w:color="auto" w:fill="FFFFFF"/>
        </w:rPr>
        <w:t>яму</w:t>
      </w: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 xml:space="preserve"> </w:t>
      </w:r>
      <w:r w:rsidRPr="000D13DB">
        <w:rPr>
          <w:rFonts w:ascii="Monotype Corsiva" w:hAnsi="Monotype Corsiva" w:cs="Cambria"/>
          <w:color w:val="222222"/>
          <w:sz w:val="144"/>
          <w:shd w:val="clear" w:color="auto" w:fill="FFFFFF"/>
        </w:rPr>
        <w:t>засыпает</w:t>
      </w: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>!"</w:t>
      </w:r>
    </w:p>
    <w:p w:rsidR="000D13DB" w:rsidRDefault="000D13DB">
      <w:pPr>
        <w:rPr>
          <w:rFonts w:ascii="Monotype Corsiva" w:hAnsi="Monotype Corsiva"/>
          <w:sz w:val="144"/>
        </w:rPr>
      </w:pPr>
    </w:p>
    <w:p w:rsidR="000D13DB" w:rsidRDefault="000D13DB">
      <w:pPr>
        <w:rPr>
          <w:rFonts w:ascii="Monotype Corsiva" w:hAnsi="Monotype Corsiva"/>
          <w:sz w:val="7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4913429"/>
            <wp:effectExtent l="0" t="0" r="2540" b="1905"/>
            <wp:docPr id="3" name="Рисунок 3" descr="https://pp.userapi.com/c836336/v836336143/1bc34/fQrDGDiZ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336/v836336143/1bc34/fQrDGDiZU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1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13DB" w:rsidRPr="000D13DB" w:rsidRDefault="000D13DB">
      <w:pPr>
        <w:rPr>
          <w:rFonts w:ascii="Monotype Corsiva" w:hAnsi="Monotype Corsiva"/>
          <w:sz w:val="72"/>
        </w:rPr>
      </w:pPr>
      <w:r w:rsidRPr="000D13DB">
        <w:rPr>
          <w:rFonts w:ascii="Monotype Corsiva" w:hAnsi="Monotype Corsiva" w:cs="Arial"/>
          <w:color w:val="222222"/>
          <w:sz w:val="160"/>
          <w:shd w:val="clear" w:color="auto" w:fill="FFFFFF"/>
        </w:rPr>
        <w:t>"Мы живы пока мы ПОМНИМ!" </w:t>
      </w:r>
    </w:p>
    <w:p w:rsidR="000D13DB" w:rsidRDefault="000D13DB">
      <w:pPr>
        <w:rPr>
          <w:rFonts w:ascii="Monotype Corsiva" w:hAnsi="Monotype Corsiva"/>
          <w:sz w:val="9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29200" cy="6057900"/>
            <wp:effectExtent l="0" t="0" r="0" b="0"/>
            <wp:docPr id="4" name="Рисунок 4" descr="http://images.easyfreeclipart.com/638/quiet-please-im-reading-with-my-brain-638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easyfreeclipart.com/638/quiet-please-im-reading-with-my-brain-6385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DB" w:rsidRPr="000D13DB" w:rsidRDefault="000D13DB">
      <w:pPr>
        <w:rPr>
          <w:rFonts w:ascii="Monotype Corsiva" w:hAnsi="Monotype Corsiva"/>
          <w:sz w:val="360"/>
        </w:rPr>
      </w:pPr>
      <w:r w:rsidRPr="000D13DB">
        <w:rPr>
          <w:rFonts w:ascii="Monotype Corsiva" w:hAnsi="Monotype Corsiva" w:cs="Arial"/>
          <w:color w:val="222222"/>
          <w:sz w:val="144"/>
          <w:shd w:val="clear" w:color="auto" w:fill="FFFFFF"/>
        </w:rPr>
        <w:t>"Не оставляй люк открытым - сам в него попадешь!"</w:t>
      </w:r>
    </w:p>
    <w:sectPr w:rsidR="000D13DB" w:rsidRPr="000D13DB" w:rsidSect="00771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C6"/>
    <w:rsid w:val="000D13DB"/>
    <w:rsid w:val="0059132D"/>
    <w:rsid w:val="007719C6"/>
    <w:rsid w:val="009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09A8C-524B-4E4C-AD55-50C19CA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Богданова</dc:creator>
  <cp:keywords/>
  <dc:description/>
  <cp:lastModifiedBy>Галина Богданова</cp:lastModifiedBy>
  <cp:revision>2</cp:revision>
  <dcterms:created xsi:type="dcterms:W3CDTF">2018-04-25T15:25:00Z</dcterms:created>
  <dcterms:modified xsi:type="dcterms:W3CDTF">2018-04-25T15:44:00Z</dcterms:modified>
</cp:coreProperties>
</file>